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Default="00962BD1" w:rsidP="00962BD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62BD1" w:rsidRPr="0064790C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2BD1">
        <w:rPr>
          <w:rFonts w:ascii="Times New Roman" w:hAnsi="Times New Roman" w:cs="Times New Roman"/>
          <w:sz w:val="24"/>
          <w:szCs w:val="24"/>
          <w:lang w:val="sr-Cyrl-CS"/>
        </w:rPr>
        <w:t xml:space="preserve"> Број:  </w:t>
      </w:r>
      <w:r w:rsidR="00962BD1"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62BD1" w:rsidRDefault="0064790C" w:rsidP="00962BD1">
      <w:r>
        <w:t xml:space="preserve">2. </w:t>
      </w:r>
      <w:r>
        <w:rPr>
          <w:lang w:val="sr-Cyrl-RS"/>
        </w:rPr>
        <w:t>април</w:t>
      </w:r>
      <w:r w:rsidR="00962BD1">
        <w:rPr>
          <w:lang w:val="sr-Cyrl-CS"/>
        </w:rPr>
        <w:t xml:space="preserve"> </w:t>
      </w:r>
      <w:r w:rsidR="00962BD1">
        <w:rPr>
          <w:lang w:val="en-US"/>
        </w:rPr>
        <w:t xml:space="preserve"> 201</w:t>
      </w:r>
      <w:r>
        <w:rPr>
          <w:lang w:val="sr-Cyrl-RS"/>
        </w:rPr>
        <w:t>8</w:t>
      </w:r>
      <w:r w:rsidR="00962BD1">
        <w:t xml:space="preserve">. године </w:t>
      </w:r>
    </w:p>
    <w:p w:rsidR="00962BD1" w:rsidRDefault="00962BD1" w:rsidP="00962BD1">
      <w:pPr>
        <w:rPr>
          <w:lang w:val="sr-Cyrl-CS"/>
        </w:rPr>
      </w:pPr>
      <w:r>
        <w:rPr>
          <w:lang w:val="sr-Cyrl-CS"/>
        </w:rPr>
        <w:t>Б е о г р а д</w:t>
      </w: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en-US"/>
        </w:rPr>
      </w:pP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B3451" w:rsidRDefault="0064790C" w:rsidP="00962BD1">
      <w:pPr>
        <w:jc w:val="center"/>
        <w:rPr>
          <w:lang w:val="sr-Cyrl-CS"/>
        </w:rPr>
      </w:pPr>
      <w:r>
        <w:rPr>
          <w:lang w:val="sr-Cyrl-CS"/>
        </w:rPr>
        <w:t>61</w:t>
      </w:r>
      <w:r w:rsidR="00962BD1">
        <w:rPr>
          <w:lang w:val="sr-Cyrl-CS"/>
        </w:rPr>
        <w:t xml:space="preserve">.  СЕДНИЦЕ ОДБОРА ЗА УСТАВНА ПИТАЊА И ЗАКОНОДАВСТВО </w:t>
      </w: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962BD1" w:rsidRDefault="0064790C" w:rsidP="00962BD1">
      <w:pPr>
        <w:jc w:val="center"/>
        <w:rPr>
          <w:lang w:val="sr-Cyrl-CS"/>
        </w:rPr>
      </w:pPr>
      <w:r>
        <w:rPr>
          <w:lang w:val="sr-Cyrl-CS"/>
        </w:rPr>
        <w:t>ОДРЖАНЕ 2</w:t>
      </w:r>
      <w:r w:rsidR="00962BD1">
        <w:rPr>
          <w:lang w:val="en-US"/>
        </w:rPr>
        <w:t xml:space="preserve">. </w:t>
      </w:r>
      <w:r>
        <w:rPr>
          <w:lang w:val="sr-Cyrl-RS"/>
        </w:rPr>
        <w:t>АПРИЛА</w:t>
      </w:r>
      <w:r w:rsidR="00962BD1">
        <w:t xml:space="preserve"> </w:t>
      </w:r>
      <w:r>
        <w:rPr>
          <w:lang w:val="sr-Cyrl-CS"/>
        </w:rPr>
        <w:t>2018</w:t>
      </w:r>
      <w:r w:rsidR="00962BD1">
        <w:rPr>
          <w:lang w:val="sr-Cyrl-CS"/>
        </w:rPr>
        <w:t>. ГОДИНЕ</w:t>
      </w:r>
    </w:p>
    <w:p w:rsidR="00962BD1" w:rsidRDefault="00962BD1" w:rsidP="00962BD1">
      <w:pPr>
        <w:jc w:val="center"/>
        <w:rPr>
          <w:lang w:val="en-US"/>
        </w:rPr>
      </w:pPr>
    </w:p>
    <w:p w:rsidR="00962BD1" w:rsidRDefault="00962BD1" w:rsidP="00962BD1">
      <w:pPr>
        <w:jc w:val="center"/>
        <w:rPr>
          <w:lang w:val="en-US"/>
        </w:rPr>
      </w:pPr>
    </w:p>
    <w:p w:rsidR="00962BD1" w:rsidRPr="009627EB" w:rsidRDefault="00962BD1" w:rsidP="009627EB">
      <w:pPr>
        <w:spacing w:after="120"/>
        <w:ind w:left="720" w:firstLine="720"/>
        <w:jc w:val="both"/>
      </w:pPr>
      <w:r>
        <w:t xml:space="preserve">Седница је почела у </w:t>
      </w:r>
      <w:r w:rsidR="0064790C">
        <w:rPr>
          <w:lang w:val="sr-Cyrl-CS"/>
        </w:rPr>
        <w:t>12.00</w:t>
      </w:r>
      <w:r>
        <w:t xml:space="preserve"> часова.</w:t>
      </w:r>
    </w:p>
    <w:p w:rsidR="00962BD1" w:rsidRPr="009627EB" w:rsidRDefault="00962BD1" w:rsidP="009627EB">
      <w:pPr>
        <w:spacing w:after="120"/>
        <w:ind w:left="720" w:firstLine="720"/>
        <w:jc w:val="both"/>
      </w:pPr>
      <w:r>
        <w:t xml:space="preserve">Седницом је председавао </w:t>
      </w:r>
      <w:r w:rsidR="0064790C">
        <w:rPr>
          <w:lang w:val="sr-Cyrl-CS"/>
        </w:rPr>
        <w:t>Ђорђе Комленски</w:t>
      </w:r>
      <w:r>
        <w:t>, председник Одбора.</w:t>
      </w:r>
    </w:p>
    <w:p w:rsidR="00962BD1" w:rsidRPr="009627EB" w:rsidRDefault="00962BD1" w:rsidP="009627EB">
      <w:pPr>
        <w:spacing w:after="120"/>
        <w:jc w:val="both"/>
        <w:rPr>
          <w:lang w:val="en-U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t>Седници су присуствовали чланови Одбора:</w:t>
      </w:r>
      <w:r w:rsidR="0064790C">
        <w:rPr>
          <w:lang w:val="sr-Cyrl-CS"/>
        </w:rPr>
        <w:t xml:space="preserve"> Бојан Торбица, Крсто Јањушевић, Весна Марковић, Александра Мајкић, Јелена Жарић Ковачевић, Србислав Филиповић</w:t>
      </w:r>
      <w:r>
        <w:rPr>
          <w:lang w:val="sr-Cyrl-CS"/>
        </w:rPr>
        <w:t>,</w:t>
      </w:r>
      <w:r w:rsidR="0064790C">
        <w:rPr>
          <w:lang w:val="sr-Cyrl-CS"/>
        </w:rPr>
        <w:t xml:space="preserve"> Бајро Гегић, Елвира Ковач, заменик члана Одбора,</w:t>
      </w:r>
      <w:r>
        <w:rPr>
          <w:lang w:val="sr-Cyrl-CS"/>
        </w:rPr>
        <w:t xml:space="preserve"> Војислав Вујић, заме</w:t>
      </w:r>
      <w:r w:rsidR="0064790C">
        <w:rPr>
          <w:lang w:val="sr-Cyrl-CS"/>
        </w:rPr>
        <w:t>ник члана Одбора, Милена Ћорилић, заменик члана Одбора</w:t>
      </w:r>
      <w:r>
        <w:rPr>
          <w:lang w:val="sr-Cyrl-CS"/>
        </w:rPr>
        <w:t>.</w:t>
      </w:r>
    </w:p>
    <w:p w:rsidR="00962BD1" w:rsidRP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t>Седници нису присуствовали</w:t>
      </w:r>
      <w:r>
        <w:rPr>
          <w:lang w:val="sr-Cyrl-CS"/>
        </w:rPr>
        <w:t xml:space="preserve"> чланови Одбора</w:t>
      </w:r>
      <w:r>
        <w:t xml:space="preserve">: </w:t>
      </w:r>
      <w:r w:rsidR="0064790C">
        <w:rPr>
          <w:lang w:val="sr-Cyrl-CS"/>
        </w:rPr>
        <w:t xml:space="preserve">Неђо Јовановић, Гордана Чомић, Дејан Шулкић, Саша Радуловић, Зоран Красић и Весна Николић Вукајловић, </w:t>
      </w:r>
      <w:r>
        <w:rPr>
          <w:lang w:val="sr-Cyrl-CS"/>
        </w:rPr>
        <w:t xml:space="preserve"> као ни њихови заменици.</w:t>
      </w: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  <w:r w:rsidR="009C247E">
        <w:rPr>
          <w:lang w:val="sr-Cyrl-CS"/>
        </w:rPr>
        <w:t>:</w:t>
      </w:r>
    </w:p>
    <w:p w:rsidR="00962BD1" w:rsidRDefault="00962BD1" w:rsidP="00962BD1">
      <w:pPr>
        <w:ind w:firstLine="720"/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962BD1" w:rsidP="009627EB">
      <w:pPr>
        <w:pStyle w:val="NoSpacing"/>
        <w:spacing w:after="120"/>
        <w:ind w:firstLine="720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1. </w:t>
      </w:r>
      <w:r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0B34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 </w:t>
      </w:r>
      <w:proofErr w:type="spellStart"/>
      <w:r w:rsidR="009C24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. 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Предлога закона о 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>националној инфраструктури геопросторних података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B3451" w:rsidRPr="000B3451">
        <w:rPr>
          <w:rFonts w:ascii="Times New Roman" w:hAnsi="Times New Roman" w:cs="Times New Roman"/>
          <w:bCs/>
          <w:sz w:val="24"/>
          <w:szCs w:val="24"/>
        </w:rPr>
        <w:t>поднео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просторно планирање, саобраћај, инфраструктуру и телекомуникације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 w:rsidRPr="000B3451">
        <w:rPr>
          <w:bCs/>
          <w:lang w:val="ru-RU"/>
        </w:rPr>
        <w:tab/>
      </w:r>
    </w:p>
    <w:p w:rsidR="00962BD1" w:rsidRDefault="009C247E" w:rsidP="009627EB">
      <w:pPr>
        <w:spacing w:after="120"/>
        <w:ind w:firstLine="720"/>
        <w:jc w:val="both"/>
        <w:rPr>
          <w:bCs/>
          <w:lang w:val="ru-RU"/>
        </w:rPr>
      </w:pPr>
      <w:r w:rsidRPr="009C247E">
        <w:rPr>
          <w:lang w:val="sr-Cyrl-CS"/>
        </w:rPr>
        <w:t xml:space="preserve">Одбор је већином </w:t>
      </w:r>
      <w:r w:rsidRPr="009C247E">
        <w:rPr>
          <w:lang w:val="sr-Cyrl-RS"/>
        </w:rPr>
        <w:t>гласова</w:t>
      </w:r>
      <w:r w:rsidRPr="009C247E">
        <w:rPr>
          <w:lang w:val="sr-Cyrl-CS"/>
        </w:rPr>
        <w:t xml:space="preserve"> усвојио дневни ред </w:t>
      </w:r>
      <w:r w:rsidRPr="009C247E">
        <w:rPr>
          <w:rFonts w:eastAsia="Calibri"/>
          <w:lang w:val="sr-Cyrl-RS"/>
        </w:rPr>
        <w:t xml:space="preserve">(са </w:t>
      </w:r>
      <w:r>
        <w:rPr>
          <w:rFonts w:eastAsia="Calibri"/>
          <w:lang w:val="sr-Cyrl-RS"/>
        </w:rPr>
        <w:t>једанаест</w:t>
      </w:r>
      <w:r w:rsidRPr="009C247E">
        <w:rPr>
          <w:rFonts w:eastAsia="Calibri"/>
          <w:lang w:val="sr-Cyrl-RS"/>
        </w:rPr>
        <w:t xml:space="preserve"> гласова за).</w:t>
      </w:r>
      <w:r w:rsidRPr="009C247E">
        <w:rPr>
          <w:lang w:val="sr-Cyrl-CS"/>
        </w:rPr>
        <w:t xml:space="preserve"> </w:t>
      </w:r>
      <w:r w:rsidR="00962BD1">
        <w:rPr>
          <w:bCs/>
          <w:lang w:val="ru-RU"/>
        </w:rPr>
        <w:tab/>
        <w:t xml:space="preserve"> </w:t>
      </w:r>
    </w:p>
    <w:p w:rsidR="00962BD1" w:rsidRDefault="00962BD1" w:rsidP="009627EB">
      <w:pPr>
        <w:pStyle w:val="NoSpacing"/>
        <w:spacing w:after="120"/>
        <w:ind w:firstLine="720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u w:val="single"/>
          <w:lang w:val="ru-RU"/>
        </w:rPr>
        <w:t>Прва тачка дневног реда</w:t>
      </w:r>
      <w:r>
        <w:rPr>
          <w:bCs/>
          <w:lang w:val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B3451"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0B34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 </w:t>
      </w:r>
      <w:proofErr w:type="spellStart"/>
      <w:r w:rsidR="009C24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. 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>Предлога закона о националној инфрастуктури геопросторних података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B3451" w:rsidRPr="000B3451">
        <w:rPr>
          <w:rFonts w:ascii="Times New Roman" w:hAnsi="Times New Roman" w:cs="Times New Roman"/>
          <w:bCs/>
          <w:sz w:val="24"/>
          <w:szCs w:val="24"/>
        </w:rPr>
        <w:t>поднео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451" w:rsidRPr="000B34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просторно планирање, саобраћај, инфрастуктуру и телекомуникације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>
        <w:rPr>
          <w:bCs/>
          <w:lang w:val="ru-RU"/>
        </w:rPr>
        <w:tab/>
      </w:r>
    </w:p>
    <w:p w:rsidR="00962BD1" w:rsidRDefault="000B3451" w:rsidP="009627E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t xml:space="preserve"> </w:t>
      </w:r>
      <w:r>
        <w:rPr>
          <w:lang w:val="sr-Cyrl-CS"/>
        </w:rPr>
        <w:t xml:space="preserve">размотрио амандман који је на </w:t>
      </w:r>
      <w:r w:rsidR="009C247E">
        <w:t xml:space="preserve">члан </w:t>
      </w:r>
      <w:r w:rsidR="009C247E">
        <w:rPr>
          <w:lang w:val="sr-Cyrl-RS"/>
        </w:rPr>
        <w:t>5</w:t>
      </w:r>
      <w:r>
        <w:t xml:space="preserve">. </w:t>
      </w:r>
      <w:r>
        <w:rPr>
          <w:bCs/>
          <w:lang w:val="ru-RU"/>
        </w:rPr>
        <w:t xml:space="preserve">Предлога закона о </w:t>
      </w:r>
      <w:r w:rsidR="009C247E">
        <w:rPr>
          <w:rFonts w:eastAsia="Batang"/>
          <w:lang w:val="ru-RU"/>
        </w:rPr>
        <w:t>националној инфрастуктури геопросторних података</w:t>
      </w:r>
      <w:r>
        <w:rPr>
          <w:bCs/>
        </w:rPr>
        <w:t>, поднео</w:t>
      </w:r>
      <w:r w:rsidRPr="00106B99">
        <w:t xml:space="preserve"> </w:t>
      </w:r>
      <w:r>
        <w:t>Одбор за</w:t>
      </w:r>
      <w:r w:rsidR="002B1591">
        <w:rPr>
          <w:rFonts w:eastAsia="Batang"/>
          <w:lang w:val="ru-RU"/>
        </w:rPr>
        <w:t xml:space="preserve"> просторно планирање, саобраћај, инфраструктуру и телекомуникације</w:t>
      </w:r>
      <w:r>
        <w:rPr>
          <w:bCs/>
        </w:rPr>
        <w:t xml:space="preserve"> </w:t>
      </w:r>
      <w:r>
        <w:rPr>
          <w:lang w:val="sr-Cyrl-CS"/>
        </w:rPr>
        <w:t xml:space="preserve">и сматра да </w:t>
      </w:r>
      <w:r>
        <w:t>је амандман у склaду са Уставом и правним системом.</w:t>
      </w:r>
    </w:p>
    <w:p w:rsidR="00962BD1" w:rsidRDefault="00962BD1" w:rsidP="009627EB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9627EB">
        <w:rPr>
          <w:bCs/>
          <w:lang w:val="ru-RU"/>
        </w:rPr>
        <w:t xml:space="preserve">  </w:t>
      </w:r>
      <w:r w:rsidR="002B1591" w:rsidRPr="00072720">
        <w:rPr>
          <w:rFonts w:eastAsia="Calibri"/>
        </w:rPr>
        <w:t>Одбор је одлуку донео</w:t>
      </w:r>
      <w:r w:rsidR="002B1591">
        <w:rPr>
          <w:rFonts w:eastAsia="Calibri"/>
        </w:rPr>
        <w:t xml:space="preserve"> </w:t>
      </w:r>
      <w:r w:rsidR="002B1591">
        <w:rPr>
          <w:rFonts w:eastAsia="Calibri"/>
          <w:lang w:val="sr-Cyrl-RS"/>
        </w:rPr>
        <w:t xml:space="preserve">већином гласова </w:t>
      </w:r>
      <w:r w:rsidR="002B1591" w:rsidRPr="00072720">
        <w:rPr>
          <w:rFonts w:eastAsia="Calibri"/>
          <w:lang w:val="sr-Cyrl-RS"/>
        </w:rPr>
        <w:t xml:space="preserve">(са </w:t>
      </w:r>
      <w:r w:rsidR="002B1591">
        <w:rPr>
          <w:rFonts w:eastAsia="Calibri"/>
          <w:lang w:val="sr-Cyrl-RS"/>
        </w:rPr>
        <w:t>једанаест гласова за</w:t>
      </w:r>
      <w:r w:rsidR="002B1591" w:rsidRPr="00072720">
        <w:rPr>
          <w:rFonts w:eastAsia="Calibri"/>
          <w:lang w:val="sr-Cyrl-RS"/>
        </w:rPr>
        <w:t xml:space="preserve">).  </w:t>
      </w:r>
    </w:p>
    <w:p w:rsidR="00962BD1" w:rsidRDefault="00962BD1" w:rsidP="009627EB">
      <w:pPr>
        <w:spacing w:after="120"/>
        <w:jc w:val="both"/>
        <w:rPr>
          <w:bCs/>
          <w:lang w:val="ru-RU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</w:t>
      </w:r>
      <w:r w:rsidR="002B1591">
        <w:rPr>
          <w:lang w:val="sr-Cyrl-CS"/>
        </w:rPr>
        <w:t>не одређен је председник Одбора</w:t>
      </w:r>
      <w:r>
        <w:rPr>
          <w:lang w:val="sr-Cyrl-CS"/>
        </w:rPr>
        <w:t>.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</w:p>
    <w:p w:rsidR="00962BD1" w:rsidRDefault="002B1591" w:rsidP="009627EB">
      <w:pPr>
        <w:spacing w:after="120"/>
        <w:ind w:left="720" w:firstLine="720"/>
        <w:jc w:val="both"/>
        <w:rPr>
          <w:lang w:val="sr-Cyrl-CS"/>
        </w:rPr>
      </w:pPr>
      <w:r>
        <w:rPr>
          <w:lang w:val="sr-Cyrl-CS"/>
        </w:rPr>
        <w:t>Седница је завршена у 12.05</w:t>
      </w:r>
      <w:r w:rsidR="00962BD1">
        <w:rPr>
          <w:lang w:val="sr-Cyrl-CS"/>
        </w:rPr>
        <w:t xml:space="preserve"> часова.</w:t>
      </w:r>
    </w:p>
    <w:p w:rsidR="00962BD1" w:rsidRPr="000B3451" w:rsidRDefault="00962BD1" w:rsidP="009627EB">
      <w:pPr>
        <w:pStyle w:val="NoSpacing"/>
        <w:spacing w:after="120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0B3451">
        <w:rPr>
          <w:rFonts w:ascii="Times New Roman" w:hAnsi="Times New Roman" w:cs="Times New Roman"/>
          <w:sz w:val="24"/>
          <w:szCs w:val="24"/>
        </w:rPr>
        <w:t>С</w:t>
      </w:r>
      <w:r w:rsidRPr="000B3451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  <w:proofErr w:type="gramEnd"/>
    </w:p>
    <w:p w:rsidR="00962BD1" w:rsidRPr="009627EB" w:rsidRDefault="00962BD1" w:rsidP="00962BD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962BD1" w:rsidP="00962B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СЕКРЕТАР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ПРЕДСЕДНИК</w:t>
      </w: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B1591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2B1591">
        <w:rPr>
          <w:rFonts w:ascii="Times New Roman" w:hAnsi="Times New Roman" w:cs="Times New Roman"/>
          <w:lang w:val="sr-Cyrl-CS"/>
        </w:rPr>
        <w:t>Ђорђе Комленски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62BD1" w:rsidRDefault="00962BD1" w:rsidP="00962BD1">
      <w:pPr>
        <w:pStyle w:val="NoSpacing"/>
        <w:rPr>
          <w:rFonts w:ascii="Times New Roman" w:hAnsi="Times New Roman" w:cs="Times New Roman"/>
        </w:rPr>
      </w:pPr>
    </w:p>
    <w:p w:rsidR="00962BD1" w:rsidRDefault="00962BD1" w:rsidP="00962BD1">
      <w:pPr>
        <w:jc w:val="both"/>
      </w:pPr>
    </w:p>
    <w:p w:rsidR="00962BD1" w:rsidRDefault="00962BD1" w:rsidP="00962BD1"/>
    <w:p w:rsidR="00962BD1" w:rsidRDefault="00962BD1" w:rsidP="00962BD1">
      <w:pPr>
        <w:rPr>
          <w:lang w:val="sr-Cyrl-CS"/>
        </w:rPr>
      </w:pPr>
    </w:p>
    <w:p w:rsidR="002F113A" w:rsidRPr="00962BD1" w:rsidRDefault="002F113A">
      <w:pPr>
        <w:rPr>
          <w:lang w:val="sr-Cyrl-CS"/>
        </w:rPr>
      </w:pPr>
    </w:p>
    <w:sectPr w:rsidR="002F113A" w:rsidRPr="00962BD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B3451"/>
    <w:rsid w:val="002263C7"/>
    <w:rsid w:val="002B1591"/>
    <w:rsid w:val="002F113A"/>
    <w:rsid w:val="0064790C"/>
    <w:rsid w:val="009627EB"/>
    <w:rsid w:val="00962BD1"/>
    <w:rsid w:val="009C247E"/>
    <w:rsid w:val="00A341EB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Mila Antic</cp:lastModifiedBy>
  <cp:revision>2</cp:revision>
  <dcterms:created xsi:type="dcterms:W3CDTF">2018-04-02T14:49:00Z</dcterms:created>
  <dcterms:modified xsi:type="dcterms:W3CDTF">2018-04-02T14:49:00Z</dcterms:modified>
</cp:coreProperties>
</file>